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602390" w:rsidRDefault="00D41960" w:rsidP="00D41960">
      <w:pPr>
        <w:jc w:val="center"/>
        <w:rPr>
          <w:b/>
        </w:rPr>
      </w:pPr>
      <w:bookmarkStart w:id="0" w:name="_GoBack"/>
      <w:r w:rsidRPr="00602390">
        <w:rPr>
          <w:b/>
        </w:rPr>
        <w:t>ИНФОРМАЦИОННЫЙ ОБЗОР ПРЕССЫ</w:t>
      </w:r>
    </w:p>
    <w:p w:rsidR="00D41960" w:rsidRPr="00602390" w:rsidRDefault="00D41960" w:rsidP="00D41960">
      <w:pPr>
        <w:jc w:val="center"/>
        <w:rPr>
          <w:b/>
        </w:rPr>
      </w:pPr>
    </w:p>
    <w:p w:rsidR="00D41960" w:rsidRPr="00602390" w:rsidRDefault="00D41960" w:rsidP="00D41960">
      <w:pPr>
        <w:jc w:val="center"/>
        <w:rPr>
          <w:b/>
        </w:rPr>
      </w:pPr>
    </w:p>
    <w:p w:rsidR="00D41960" w:rsidRPr="00602390" w:rsidRDefault="00D019C2" w:rsidP="00D41960">
      <w:pPr>
        <w:pBdr>
          <w:bottom w:val="single" w:sz="6" w:space="0" w:color="auto"/>
        </w:pBdr>
        <w:jc w:val="center"/>
        <w:rPr>
          <w:b/>
        </w:rPr>
      </w:pPr>
      <w:r w:rsidRPr="00602390">
        <w:rPr>
          <w:b/>
        </w:rPr>
        <w:t>08</w:t>
      </w:r>
      <w:r w:rsidR="00EF221A" w:rsidRPr="00602390">
        <w:rPr>
          <w:b/>
        </w:rPr>
        <w:t>.</w:t>
      </w:r>
      <w:r w:rsidRPr="00602390">
        <w:rPr>
          <w:b/>
        </w:rPr>
        <w:t>04</w:t>
      </w:r>
      <w:r w:rsidR="00EF221A" w:rsidRPr="00602390">
        <w:rPr>
          <w:b/>
        </w:rPr>
        <w:t>.2015</w:t>
      </w:r>
    </w:p>
    <w:bookmarkEnd w:id="0"/>
    <w:p w:rsidR="00171182" w:rsidRPr="007F14A7" w:rsidRDefault="00171182" w:rsidP="00171182"/>
    <w:p w:rsidR="00D019C2" w:rsidRPr="00D019C2" w:rsidRDefault="00D019C2" w:rsidP="00D019C2">
      <w:pPr>
        <w:rPr>
          <w:b/>
          <w:color w:val="000000"/>
        </w:rPr>
      </w:pPr>
    </w:p>
    <w:p w:rsidR="00D019C2" w:rsidRPr="002E65B5" w:rsidRDefault="00D019C2" w:rsidP="00D019C2">
      <w:pPr>
        <w:jc w:val="both"/>
        <w:rPr>
          <w:b/>
          <w:color w:val="000000"/>
        </w:rPr>
      </w:pPr>
      <w:proofErr w:type="spellStart"/>
      <w:r w:rsidRPr="002E65B5">
        <w:rPr>
          <w:b/>
          <w:color w:val="000000"/>
        </w:rPr>
        <w:t>Мегапроекты</w:t>
      </w:r>
      <w:proofErr w:type="spellEnd"/>
      <w:r w:rsidRPr="002E65B5">
        <w:rPr>
          <w:b/>
          <w:color w:val="000000"/>
        </w:rPr>
        <w:t xml:space="preserve"> железных дорог помогут поднять нашу экономику</w:t>
      </w:r>
    </w:p>
    <w:p w:rsidR="00D019C2" w:rsidRPr="00D019C2" w:rsidRDefault="00D019C2" w:rsidP="00D019C2">
      <w:pPr>
        <w:jc w:val="both"/>
        <w:rPr>
          <w:color w:val="000000"/>
        </w:rPr>
      </w:pPr>
      <w:r w:rsidRPr="002E65B5">
        <w:rPr>
          <w:color w:val="000000"/>
        </w:rPr>
        <w:t>Компании «РЖД» необходима сбалансированная и долгосрочная программа развития, обеспеченная на</w:t>
      </w:r>
      <w:r>
        <w:rPr>
          <w:color w:val="000000"/>
        </w:rPr>
        <w:t>дёжными финансовыми источниками</w:t>
      </w:r>
      <w:r w:rsidRPr="002E65B5">
        <w:rPr>
          <w:color w:val="000000"/>
        </w:rPr>
        <w:t xml:space="preserve">. Президент ОАО «РЖД» Владимир Якунин ответил главным редакторам корпоративных СМИ: Михаилу Ермолаеву (РЖД ТВ)  и Александру </w:t>
      </w:r>
      <w:proofErr w:type="spellStart"/>
      <w:r w:rsidRPr="002E65B5">
        <w:rPr>
          <w:color w:val="000000"/>
        </w:rPr>
        <w:t>Ретюнину</w:t>
      </w:r>
      <w:proofErr w:type="spellEnd"/>
      <w:r w:rsidRPr="002E65B5">
        <w:rPr>
          <w:color w:val="000000"/>
        </w:rPr>
        <w:t xml:space="preserve"> (газета «Гудок») на наиболее актуальные вопросы функционирования  отрасли, которые обозначились в начале 2015 года.</w:t>
      </w:r>
    </w:p>
    <w:p w:rsidR="00D019C2" w:rsidRPr="00D019C2" w:rsidRDefault="00D019C2" w:rsidP="00D019C2">
      <w:pPr>
        <w:jc w:val="both"/>
        <w:rPr>
          <w:color w:val="000000"/>
        </w:rPr>
      </w:pPr>
      <w:hyperlink r:id="rId5" w:history="1">
        <w:r w:rsidRPr="00363162">
          <w:rPr>
            <w:rStyle w:val="a3"/>
            <w:lang w:val="en-US"/>
          </w:rPr>
          <w:t>http</w:t>
        </w:r>
        <w:r w:rsidRPr="00D019C2">
          <w:rPr>
            <w:rStyle w:val="a3"/>
          </w:rPr>
          <w:t>://</w:t>
        </w:r>
        <w:r w:rsidRPr="00363162">
          <w:rPr>
            <w:rStyle w:val="a3"/>
            <w:lang w:val="en-US"/>
          </w:rPr>
          <w:t>www</w:t>
        </w:r>
        <w:r w:rsidRPr="00D019C2">
          <w:rPr>
            <w:rStyle w:val="a3"/>
          </w:rPr>
          <w:t>.</w:t>
        </w:r>
        <w:proofErr w:type="spellStart"/>
        <w:r w:rsidRPr="00363162">
          <w:rPr>
            <w:rStyle w:val="a3"/>
            <w:lang w:val="en-US"/>
          </w:rPr>
          <w:t>gudok</w:t>
        </w:r>
        <w:proofErr w:type="spellEnd"/>
        <w:r w:rsidRPr="00D019C2">
          <w:rPr>
            <w:rStyle w:val="a3"/>
          </w:rPr>
          <w:t>.</w:t>
        </w:r>
        <w:proofErr w:type="spellStart"/>
        <w:r w:rsidRPr="00363162">
          <w:rPr>
            <w:rStyle w:val="a3"/>
            <w:lang w:val="en-US"/>
          </w:rPr>
          <w:t>ru</w:t>
        </w:r>
        <w:proofErr w:type="spellEnd"/>
        <w:r w:rsidRPr="00D019C2">
          <w:rPr>
            <w:rStyle w:val="a3"/>
          </w:rPr>
          <w:t>/</w:t>
        </w:r>
        <w:r w:rsidRPr="00363162">
          <w:rPr>
            <w:rStyle w:val="a3"/>
            <w:lang w:val="en-US"/>
          </w:rPr>
          <w:t>newspaper</w:t>
        </w:r>
        <w:r w:rsidRPr="00D019C2">
          <w:rPr>
            <w:rStyle w:val="a3"/>
          </w:rPr>
          <w:t>/?</w:t>
        </w:r>
        <w:r w:rsidRPr="00363162">
          <w:rPr>
            <w:rStyle w:val="a3"/>
            <w:lang w:val="en-US"/>
          </w:rPr>
          <w:t>ID</w:t>
        </w:r>
        <w:r w:rsidRPr="00D019C2">
          <w:rPr>
            <w:rStyle w:val="a3"/>
          </w:rPr>
          <w:t>=1263173&amp;</w:t>
        </w:r>
        <w:r w:rsidRPr="00363162">
          <w:rPr>
            <w:rStyle w:val="a3"/>
            <w:lang w:val="en-US"/>
          </w:rPr>
          <w:t>archive</w:t>
        </w:r>
        <w:r w:rsidRPr="00D019C2">
          <w:rPr>
            <w:rStyle w:val="a3"/>
          </w:rPr>
          <w:t>=2015.04.08</w:t>
        </w:r>
      </w:hyperlink>
    </w:p>
    <w:p w:rsidR="002E65B5" w:rsidRPr="00D019C2" w:rsidRDefault="002E65B5" w:rsidP="00D019C2">
      <w:pPr>
        <w:jc w:val="both"/>
        <w:rPr>
          <w:color w:val="000000"/>
        </w:rPr>
      </w:pPr>
    </w:p>
    <w:p w:rsidR="00D019C2" w:rsidRPr="002E65B5" w:rsidRDefault="00D019C2" w:rsidP="00D019C2">
      <w:pPr>
        <w:jc w:val="both"/>
        <w:rPr>
          <w:b/>
          <w:color w:val="000000"/>
        </w:rPr>
      </w:pPr>
    </w:p>
    <w:p w:rsidR="00D019C2" w:rsidRPr="002E65B5" w:rsidRDefault="00D019C2" w:rsidP="00D019C2">
      <w:pPr>
        <w:jc w:val="both"/>
        <w:rPr>
          <w:b/>
          <w:color w:val="000000"/>
        </w:rPr>
      </w:pPr>
      <w:r w:rsidRPr="002E65B5">
        <w:rPr>
          <w:b/>
          <w:color w:val="000000"/>
        </w:rPr>
        <w:t>РЖД подписали с тайской компанией меморандум о строительстве инфраструктуры в Индонезии</w:t>
      </w:r>
    </w:p>
    <w:p w:rsidR="00D019C2" w:rsidRPr="00D019C2" w:rsidRDefault="00D019C2" w:rsidP="00D019C2">
      <w:pPr>
        <w:jc w:val="both"/>
        <w:rPr>
          <w:color w:val="000000"/>
        </w:rPr>
      </w:pPr>
      <w:r w:rsidRPr="002E65B5">
        <w:rPr>
          <w:color w:val="000000"/>
        </w:rPr>
        <w:t>Компания "Российские железные дороги" и таиландская компания "</w:t>
      </w:r>
      <w:proofErr w:type="spellStart"/>
      <w:r w:rsidRPr="002E65B5">
        <w:rPr>
          <w:color w:val="000000"/>
        </w:rPr>
        <w:t>Банпу</w:t>
      </w:r>
      <w:proofErr w:type="spellEnd"/>
      <w:proofErr w:type="gramStart"/>
      <w:r w:rsidRPr="002E65B5">
        <w:rPr>
          <w:color w:val="000000"/>
        </w:rPr>
        <w:t xml:space="preserve"> П</w:t>
      </w:r>
      <w:proofErr w:type="gramEnd"/>
      <w:r w:rsidRPr="002E65B5">
        <w:rPr>
          <w:color w:val="000000"/>
        </w:rPr>
        <w:t>аблик Компани Лимитед" подписали меморандум о взаимодействии по проекту строительства железнодорожной инфраструктуры и морского угольного терминала на острове Калимантан (</w:t>
      </w:r>
      <w:r>
        <w:rPr>
          <w:color w:val="000000"/>
        </w:rPr>
        <w:t>Индонезия), сообщает Интерфакс.</w:t>
      </w:r>
      <w:r w:rsidRPr="002E65B5">
        <w:rPr>
          <w:color w:val="000000"/>
        </w:rPr>
        <w:t xml:space="preserve"> Документ был подписан вице-президентом ОАО "РЖД" Александром Салтановым и заместителем генерального директора "</w:t>
      </w:r>
      <w:proofErr w:type="spellStart"/>
      <w:r w:rsidRPr="002E65B5">
        <w:rPr>
          <w:color w:val="000000"/>
        </w:rPr>
        <w:t>Банпу</w:t>
      </w:r>
      <w:proofErr w:type="spellEnd"/>
      <w:proofErr w:type="gramStart"/>
      <w:r w:rsidRPr="002E65B5">
        <w:rPr>
          <w:color w:val="000000"/>
        </w:rPr>
        <w:t xml:space="preserve"> П</w:t>
      </w:r>
      <w:proofErr w:type="gramEnd"/>
      <w:r w:rsidRPr="002E65B5">
        <w:rPr>
          <w:color w:val="000000"/>
        </w:rPr>
        <w:t xml:space="preserve">аблик Компани Лимитед" </w:t>
      </w:r>
      <w:proofErr w:type="spellStart"/>
      <w:r w:rsidRPr="002E65B5">
        <w:rPr>
          <w:color w:val="000000"/>
        </w:rPr>
        <w:t>Сомъёт</w:t>
      </w:r>
      <w:proofErr w:type="spellEnd"/>
      <w:r w:rsidRPr="002E65B5">
        <w:rPr>
          <w:color w:val="000000"/>
        </w:rPr>
        <w:t xml:space="preserve"> </w:t>
      </w:r>
      <w:proofErr w:type="spellStart"/>
      <w:r w:rsidRPr="002E65B5">
        <w:rPr>
          <w:color w:val="000000"/>
        </w:rPr>
        <w:t>Ручирават</w:t>
      </w:r>
      <w:proofErr w:type="spellEnd"/>
      <w:r w:rsidRPr="002E65B5">
        <w:rPr>
          <w:color w:val="000000"/>
        </w:rPr>
        <w:t xml:space="preserve"> в ходе официального визита премьер-министра РФ Дмитрия Медведева в Королевство Таиланд.</w:t>
      </w:r>
    </w:p>
    <w:p w:rsidR="00D019C2" w:rsidRPr="00D019C2" w:rsidRDefault="00D019C2" w:rsidP="00D019C2">
      <w:pPr>
        <w:jc w:val="both"/>
        <w:rPr>
          <w:color w:val="000000"/>
        </w:rPr>
      </w:pPr>
      <w:hyperlink r:id="rId6" w:history="1">
        <w:r w:rsidRPr="00363162">
          <w:rPr>
            <w:rStyle w:val="a3"/>
            <w:lang w:val="en-US"/>
          </w:rPr>
          <w:t>http</w:t>
        </w:r>
        <w:r w:rsidRPr="00D019C2">
          <w:rPr>
            <w:rStyle w:val="a3"/>
          </w:rPr>
          <w:t>://</w:t>
        </w:r>
        <w:r w:rsidRPr="00363162">
          <w:rPr>
            <w:rStyle w:val="a3"/>
            <w:lang w:val="en-US"/>
          </w:rPr>
          <w:t>www</w:t>
        </w:r>
        <w:r w:rsidRPr="00D019C2">
          <w:rPr>
            <w:rStyle w:val="a3"/>
          </w:rPr>
          <w:t>.</w:t>
        </w:r>
        <w:proofErr w:type="spellStart"/>
        <w:r w:rsidRPr="00363162">
          <w:rPr>
            <w:rStyle w:val="a3"/>
            <w:lang w:val="en-US"/>
          </w:rPr>
          <w:t>rzd</w:t>
        </w:r>
        <w:proofErr w:type="spellEnd"/>
        <w:r w:rsidRPr="00D019C2">
          <w:rPr>
            <w:rStyle w:val="a3"/>
          </w:rPr>
          <w:t>-</w:t>
        </w:r>
        <w:r w:rsidRPr="00363162">
          <w:rPr>
            <w:rStyle w:val="a3"/>
            <w:lang w:val="en-US"/>
          </w:rPr>
          <w:t>partner</w:t>
        </w:r>
        <w:r w:rsidRPr="00D019C2">
          <w:rPr>
            <w:rStyle w:val="a3"/>
          </w:rPr>
          <w:t>.</w:t>
        </w:r>
        <w:proofErr w:type="spellStart"/>
        <w:r w:rsidRPr="00363162">
          <w:rPr>
            <w:rStyle w:val="a3"/>
            <w:lang w:val="en-US"/>
          </w:rPr>
          <w:t>ru</w:t>
        </w:r>
        <w:proofErr w:type="spellEnd"/>
        <w:r w:rsidRPr="00D019C2">
          <w:rPr>
            <w:rStyle w:val="a3"/>
          </w:rPr>
          <w:t>/</w:t>
        </w:r>
        <w:r w:rsidRPr="00363162">
          <w:rPr>
            <w:rStyle w:val="a3"/>
            <w:lang w:val="en-US"/>
          </w:rPr>
          <w:t>news</w:t>
        </w:r>
        <w:r w:rsidRPr="00D019C2">
          <w:rPr>
            <w:rStyle w:val="a3"/>
          </w:rPr>
          <w:t>/</w:t>
        </w:r>
        <w:proofErr w:type="spellStart"/>
        <w:r w:rsidRPr="00363162">
          <w:rPr>
            <w:rStyle w:val="a3"/>
            <w:lang w:val="en-US"/>
          </w:rPr>
          <w:t>transportnaia</w:t>
        </w:r>
        <w:proofErr w:type="spellEnd"/>
        <w:r w:rsidRPr="00D019C2">
          <w:rPr>
            <w:rStyle w:val="a3"/>
          </w:rPr>
          <w:t>-</w:t>
        </w:r>
        <w:proofErr w:type="spellStart"/>
        <w:r w:rsidRPr="00363162">
          <w:rPr>
            <w:rStyle w:val="a3"/>
            <w:lang w:val="en-US"/>
          </w:rPr>
          <w:t>infrastruktura</w:t>
        </w:r>
        <w:proofErr w:type="spellEnd"/>
        <w:r w:rsidRPr="00D019C2">
          <w:rPr>
            <w:rStyle w:val="a3"/>
          </w:rPr>
          <w:t>/</w:t>
        </w:r>
        <w:proofErr w:type="spellStart"/>
        <w:r w:rsidRPr="00363162">
          <w:rPr>
            <w:rStyle w:val="a3"/>
            <w:lang w:val="en-US"/>
          </w:rPr>
          <w:t>rzhd</w:t>
        </w:r>
        <w:proofErr w:type="spellEnd"/>
        <w:r w:rsidRPr="00D019C2">
          <w:rPr>
            <w:rStyle w:val="a3"/>
          </w:rPr>
          <w:t>-</w:t>
        </w:r>
        <w:proofErr w:type="spellStart"/>
        <w:r w:rsidRPr="00363162">
          <w:rPr>
            <w:rStyle w:val="a3"/>
            <w:lang w:val="en-US"/>
          </w:rPr>
          <w:t>podpisali</w:t>
        </w:r>
        <w:proofErr w:type="spellEnd"/>
        <w:r w:rsidRPr="00D019C2">
          <w:rPr>
            <w:rStyle w:val="a3"/>
          </w:rPr>
          <w:t>-</w:t>
        </w:r>
        <w:r w:rsidRPr="00363162">
          <w:rPr>
            <w:rStyle w:val="a3"/>
            <w:lang w:val="en-US"/>
          </w:rPr>
          <w:t>s</w:t>
        </w:r>
        <w:r w:rsidRPr="00D019C2">
          <w:rPr>
            <w:rStyle w:val="a3"/>
          </w:rPr>
          <w:t>-</w:t>
        </w:r>
        <w:proofErr w:type="spellStart"/>
        <w:r w:rsidRPr="00363162">
          <w:rPr>
            <w:rStyle w:val="a3"/>
            <w:lang w:val="en-US"/>
          </w:rPr>
          <w:t>taiskoi</w:t>
        </w:r>
        <w:proofErr w:type="spellEnd"/>
        <w:r w:rsidRPr="00D019C2">
          <w:rPr>
            <w:rStyle w:val="a3"/>
          </w:rPr>
          <w:t>-</w:t>
        </w:r>
        <w:proofErr w:type="spellStart"/>
        <w:r w:rsidRPr="00363162">
          <w:rPr>
            <w:rStyle w:val="a3"/>
            <w:lang w:val="en-US"/>
          </w:rPr>
          <w:t>kompaniei</w:t>
        </w:r>
        <w:proofErr w:type="spellEnd"/>
        <w:r w:rsidRPr="00D019C2">
          <w:rPr>
            <w:rStyle w:val="a3"/>
          </w:rPr>
          <w:t>-</w:t>
        </w:r>
        <w:r w:rsidRPr="00363162">
          <w:rPr>
            <w:rStyle w:val="a3"/>
            <w:lang w:val="en-US"/>
          </w:rPr>
          <w:t>memorandum</w:t>
        </w:r>
        <w:r w:rsidRPr="00D019C2">
          <w:rPr>
            <w:rStyle w:val="a3"/>
          </w:rPr>
          <w:t>-</w:t>
        </w:r>
        <w:r w:rsidRPr="00363162">
          <w:rPr>
            <w:rStyle w:val="a3"/>
            <w:lang w:val="en-US"/>
          </w:rPr>
          <w:t>o</w:t>
        </w:r>
        <w:r w:rsidRPr="00D019C2">
          <w:rPr>
            <w:rStyle w:val="a3"/>
          </w:rPr>
          <w:t>-</w:t>
        </w:r>
        <w:proofErr w:type="spellStart"/>
        <w:r w:rsidRPr="00363162">
          <w:rPr>
            <w:rStyle w:val="a3"/>
            <w:lang w:val="en-US"/>
          </w:rPr>
          <w:t>stroitel</w:t>
        </w:r>
        <w:proofErr w:type="spellEnd"/>
        <w:r w:rsidRPr="00D019C2">
          <w:rPr>
            <w:rStyle w:val="a3"/>
          </w:rPr>
          <w:t>'</w:t>
        </w:r>
        <w:proofErr w:type="spellStart"/>
        <w:r w:rsidRPr="00363162">
          <w:rPr>
            <w:rStyle w:val="a3"/>
            <w:lang w:val="en-US"/>
          </w:rPr>
          <w:t>stve</w:t>
        </w:r>
        <w:proofErr w:type="spellEnd"/>
        <w:r w:rsidRPr="00D019C2">
          <w:rPr>
            <w:rStyle w:val="a3"/>
          </w:rPr>
          <w:t>-</w:t>
        </w:r>
        <w:proofErr w:type="spellStart"/>
        <w:r w:rsidRPr="00363162">
          <w:rPr>
            <w:rStyle w:val="a3"/>
            <w:lang w:val="en-US"/>
          </w:rPr>
          <w:t>infrastruktury</w:t>
        </w:r>
        <w:proofErr w:type="spellEnd"/>
        <w:r w:rsidRPr="00D019C2">
          <w:rPr>
            <w:rStyle w:val="a3"/>
          </w:rPr>
          <w:t>-</w:t>
        </w:r>
        <w:r w:rsidRPr="00363162">
          <w:rPr>
            <w:rStyle w:val="a3"/>
            <w:lang w:val="en-US"/>
          </w:rPr>
          <w:t>v</w:t>
        </w:r>
        <w:r w:rsidRPr="00D019C2">
          <w:rPr>
            <w:rStyle w:val="a3"/>
          </w:rPr>
          <w:t>-</w:t>
        </w:r>
        <w:proofErr w:type="spellStart"/>
        <w:r w:rsidRPr="00363162">
          <w:rPr>
            <w:rStyle w:val="a3"/>
            <w:lang w:val="en-US"/>
          </w:rPr>
          <w:t>indonezii</w:t>
        </w:r>
        <w:proofErr w:type="spellEnd"/>
        <w:r w:rsidRPr="00D019C2">
          <w:rPr>
            <w:rStyle w:val="a3"/>
          </w:rPr>
          <w:t>/</w:t>
        </w:r>
      </w:hyperlink>
    </w:p>
    <w:p w:rsidR="00D019C2" w:rsidRPr="00D019C2" w:rsidRDefault="00D019C2" w:rsidP="00D019C2">
      <w:pPr>
        <w:jc w:val="both"/>
        <w:rPr>
          <w:color w:val="000000"/>
        </w:rPr>
      </w:pPr>
    </w:p>
    <w:p w:rsidR="00D019C2" w:rsidRDefault="00D019C2" w:rsidP="00D019C2">
      <w:pPr>
        <w:jc w:val="both"/>
        <w:rPr>
          <w:b/>
          <w:color w:val="000000"/>
        </w:rPr>
      </w:pPr>
    </w:p>
    <w:p w:rsidR="00D019C2" w:rsidRPr="002E65B5" w:rsidRDefault="00D019C2" w:rsidP="00D019C2">
      <w:pPr>
        <w:jc w:val="both"/>
        <w:rPr>
          <w:b/>
          <w:color w:val="000000"/>
        </w:rPr>
      </w:pPr>
      <w:r w:rsidRPr="002E65B5">
        <w:rPr>
          <w:b/>
          <w:color w:val="000000"/>
        </w:rPr>
        <w:t>МИД КНР предлагает совместить формирование "Шелкового пути" и развитие Дальнего Востока</w:t>
      </w:r>
    </w:p>
    <w:p w:rsidR="00D019C2" w:rsidRDefault="00D019C2" w:rsidP="00D019C2">
      <w:pPr>
        <w:jc w:val="both"/>
        <w:rPr>
          <w:color w:val="000000"/>
        </w:rPr>
      </w:pPr>
      <w:r w:rsidRPr="002E65B5">
        <w:rPr>
          <w:color w:val="000000"/>
        </w:rPr>
        <w:t>России и Китаю необходимо совместить китайскую инициативу формирования "Шелкового пути" и российскую - по развитию Дальнего Востока. Об этом заявил во вторник министр иностранных дел Китая Ван</w:t>
      </w:r>
      <w:proofErr w:type="gramStart"/>
      <w:r w:rsidRPr="002E65B5">
        <w:rPr>
          <w:color w:val="000000"/>
        </w:rPr>
        <w:t xml:space="preserve"> И</w:t>
      </w:r>
      <w:proofErr w:type="gramEnd"/>
      <w:r w:rsidRPr="002E65B5">
        <w:rPr>
          <w:color w:val="000000"/>
        </w:rPr>
        <w:t xml:space="preserve"> по итогам переговоров с главой МИД </w:t>
      </w:r>
      <w:r w:rsidRPr="002E65B5">
        <w:rPr>
          <w:rFonts w:hint="eastAsia"/>
          <w:color w:val="000000"/>
        </w:rPr>
        <w:t>РФ</w:t>
      </w:r>
      <w:r w:rsidRPr="002E65B5">
        <w:rPr>
          <w:color w:val="000000"/>
        </w:rPr>
        <w:t xml:space="preserve"> Сергеем Лавровым, отвечая на вопрос ТАСС.</w:t>
      </w:r>
    </w:p>
    <w:p w:rsidR="00D019C2" w:rsidRDefault="00D019C2" w:rsidP="00D019C2">
      <w:pPr>
        <w:jc w:val="both"/>
        <w:rPr>
          <w:color w:val="000000"/>
        </w:rPr>
      </w:pPr>
      <w:hyperlink r:id="rId7" w:history="1">
        <w:r w:rsidRPr="00363162">
          <w:rPr>
            <w:rStyle w:val="a3"/>
          </w:rPr>
          <w:t>http://tass.ru/mezhdunarodnaya-panorama/1885153</w:t>
        </w:r>
      </w:hyperlink>
    </w:p>
    <w:p w:rsidR="00D019C2" w:rsidRDefault="00D019C2" w:rsidP="00D019C2">
      <w:pPr>
        <w:jc w:val="both"/>
        <w:rPr>
          <w:b/>
          <w:color w:val="000000"/>
        </w:rPr>
      </w:pPr>
    </w:p>
    <w:p w:rsidR="00D019C2" w:rsidRDefault="00D019C2" w:rsidP="00D019C2">
      <w:pPr>
        <w:jc w:val="both"/>
        <w:rPr>
          <w:b/>
          <w:color w:val="000000"/>
        </w:rPr>
      </w:pPr>
    </w:p>
    <w:p w:rsidR="00D019C2" w:rsidRPr="002E65B5" w:rsidRDefault="00D019C2" w:rsidP="00D019C2">
      <w:pPr>
        <w:jc w:val="both"/>
        <w:rPr>
          <w:b/>
          <w:color w:val="000000"/>
        </w:rPr>
      </w:pPr>
      <w:proofErr w:type="spellStart"/>
      <w:r w:rsidRPr="002E65B5">
        <w:rPr>
          <w:b/>
          <w:color w:val="000000"/>
        </w:rPr>
        <w:t>Субъектность</w:t>
      </w:r>
      <w:proofErr w:type="spellEnd"/>
      <w:r w:rsidRPr="002E65B5">
        <w:rPr>
          <w:b/>
          <w:color w:val="000000"/>
        </w:rPr>
        <w:t xml:space="preserve"> России напрямую зависит от реализации ТЕПР</w:t>
      </w:r>
    </w:p>
    <w:p w:rsidR="00D019C2" w:rsidRDefault="00D019C2" w:rsidP="00D019C2">
      <w:pPr>
        <w:jc w:val="both"/>
        <w:rPr>
          <w:color w:val="000000"/>
        </w:rPr>
      </w:pPr>
      <w:r w:rsidRPr="002E65B5">
        <w:rPr>
          <w:color w:val="000000"/>
        </w:rPr>
        <w:t>В 2015 году Китай разработает подробный стратегический план создания Экономического пояса Шелкового пути, пишут российские СМИ. Заявления не шуточные, так как отображены в стратегических документах страны: в плане социально-экономического развития на 2015 год и докладе о работе правительства. И для китайцев такие документы – не пустой звук. В частности, Российская газета пишет, что этот огромный проект будет включен и в план "13-й пятилетки" Китая, который будет принят в 2016 году.</w:t>
      </w:r>
    </w:p>
    <w:p w:rsidR="00D019C2" w:rsidRDefault="00D019C2" w:rsidP="00D019C2">
      <w:pPr>
        <w:jc w:val="both"/>
        <w:rPr>
          <w:color w:val="000000"/>
        </w:rPr>
      </w:pPr>
      <w:hyperlink r:id="rId8" w:history="1">
        <w:r w:rsidRPr="00363162">
          <w:rPr>
            <w:rStyle w:val="a3"/>
          </w:rPr>
          <w:t>http://planet-today.ru/novosti/ekonomika/item/7660-sub%27ektnost-rossii-napryamuyu-zavisit-ot-realizatsii-tepr</w:t>
        </w:r>
      </w:hyperlink>
    </w:p>
    <w:p w:rsidR="002E65B5" w:rsidRPr="002E65B5" w:rsidRDefault="002E65B5" w:rsidP="00D019C2">
      <w:pPr>
        <w:jc w:val="both"/>
        <w:rPr>
          <w:color w:val="000000"/>
        </w:rPr>
      </w:pPr>
    </w:p>
    <w:p w:rsidR="002E65B5" w:rsidRPr="002E65B5" w:rsidRDefault="002E65B5" w:rsidP="00D019C2">
      <w:pPr>
        <w:jc w:val="both"/>
        <w:rPr>
          <w:color w:val="000000"/>
        </w:rPr>
      </w:pPr>
    </w:p>
    <w:p w:rsidR="002E65B5" w:rsidRPr="002E65B5" w:rsidRDefault="002E65B5" w:rsidP="00D019C2">
      <w:pPr>
        <w:jc w:val="both"/>
        <w:rPr>
          <w:b/>
          <w:color w:val="000000"/>
        </w:rPr>
      </w:pPr>
      <w:r w:rsidRPr="002E65B5">
        <w:rPr>
          <w:b/>
          <w:color w:val="000000"/>
        </w:rPr>
        <w:t>Железнодорожный аргумент</w:t>
      </w:r>
    </w:p>
    <w:p w:rsidR="002E65B5" w:rsidRPr="002E65B5" w:rsidRDefault="002E65B5" w:rsidP="00D019C2">
      <w:pPr>
        <w:jc w:val="both"/>
        <w:rPr>
          <w:color w:val="000000"/>
        </w:rPr>
      </w:pPr>
      <w:r w:rsidRPr="002E65B5">
        <w:rPr>
          <w:color w:val="000000"/>
        </w:rPr>
        <w:t xml:space="preserve">Вчера на </w:t>
      </w:r>
      <w:proofErr w:type="spellStart"/>
      <w:r w:rsidRPr="002E65B5">
        <w:rPr>
          <w:color w:val="000000"/>
        </w:rPr>
        <w:t>градсовете</w:t>
      </w:r>
      <w:proofErr w:type="spellEnd"/>
      <w:r w:rsidRPr="002E65B5">
        <w:rPr>
          <w:color w:val="000000"/>
        </w:rPr>
        <w:t xml:space="preserve"> при Пермской городской думе был рассмотрен вопрос строительства нового транспортно-пересадочного узла (ТПУ) на базе железнодорожного вокзала Пермь II. Проект разработан дочерней компанией ОАО РЖД — «РВ-проект», представил его </w:t>
      </w:r>
      <w:r w:rsidRPr="002E65B5">
        <w:rPr>
          <w:color w:val="000000"/>
        </w:rPr>
        <w:lastRenderedPageBreak/>
        <w:t>гендиректор ОАО «РВ-Пермь» (совместное предприятие Пермског</w:t>
      </w:r>
      <w:r>
        <w:rPr>
          <w:color w:val="000000"/>
        </w:rPr>
        <w:t xml:space="preserve">о края и РЖД) Алексей Шабалин.  </w:t>
      </w:r>
      <w:r w:rsidRPr="002E65B5">
        <w:rPr>
          <w:color w:val="000000"/>
        </w:rPr>
        <w:t xml:space="preserve">РЖД предлагает провести реконструкцию вокзала путем строительства многофункционального комплекса (с выносом до трамвайного кольца) площадью 84 тыс. кв. м, включающего четыре наземных и три подземных этажа. Площадь нового железнодорожного вокзала составит 13,6 тыс. кв. м, из </w:t>
      </w:r>
      <w:proofErr w:type="gramStart"/>
      <w:r w:rsidRPr="002E65B5">
        <w:rPr>
          <w:color w:val="000000"/>
        </w:rPr>
        <w:t>которых</w:t>
      </w:r>
      <w:proofErr w:type="gramEnd"/>
      <w:r w:rsidRPr="002E65B5">
        <w:rPr>
          <w:color w:val="000000"/>
        </w:rPr>
        <w:t xml:space="preserve"> 766 кв. м — коммерческие. Кроме этого предлагается провести реконструкцию тоннеля и соединить Горнозаводское и Главное направления Транссибирской магистрали. В южной части предлагается построить новое здание автовокзала площадью 5 тыс. кв. м.</w:t>
      </w:r>
    </w:p>
    <w:p w:rsidR="001E3940" w:rsidRDefault="002E65B5" w:rsidP="00D019C2">
      <w:pPr>
        <w:jc w:val="both"/>
        <w:rPr>
          <w:color w:val="000000"/>
        </w:rPr>
      </w:pPr>
      <w:hyperlink r:id="rId9" w:history="1">
        <w:r w:rsidRPr="00363162">
          <w:rPr>
            <w:rStyle w:val="a3"/>
          </w:rPr>
          <w:t>http://www.kommersant.ru/doc/2703816</w:t>
        </w:r>
      </w:hyperlink>
    </w:p>
    <w:p w:rsidR="002E65B5" w:rsidRDefault="002E65B5" w:rsidP="00D019C2">
      <w:pPr>
        <w:jc w:val="both"/>
        <w:rPr>
          <w:color w:val="000000"/>
        </w:rPr>
      </w:pPr>
    </w:p>
    <w:p w:rsidR="002E65B5" w:rsidRDefault="002E65B5" w:rsidP="00D019C2">
      <w:pPr>
        <w:jc w:val="both"/>
        <w:rPr>
          <w:color w:val="000000"/>
        </w:rPr>
      </w:pPr>
    </w:p>
    <w:p w:rsidR="00D019C2" w:rsidRPr="002E65B5" w:rsidRDefault="00D019C2" w:rsidP="00D019C2">
      <w:pPr>
        <w:jc w:val="both"/>
        <w:rPr>
          <w:b/>
          <w:color w:val="000000"/>
        </w:rPr>
      </w:pPr>
      <w:r w:rsidRPr="002E65B5">
        <w:rPr>
          <w:b/>
          <w:color w:val="000000"/>
        </w:rPr>
        <w:t>Новое назначение в ОАО «РЖД»</w:t>
      </w:r>
    </w:p>
    <w:p w:rsidR="00D019C2" w:rsidRPr="00D019C2" w:rsidRDefault="00D019C2" w:rsidP="00D019C2">
      <w:pPr>
        <w:jc w:val="both"/>
        <w:rPr>
          <w:color w:val="000000"/>
        </w:rPr>
      </w:pPr>
      <w:r w:rsidRPr="002E65B5">
        <w:rPr>
          <w:color w:val="000000"/>
        </w:rPr>
        <w:t xml:space="preserve">Владимир Викторович </w:t>
      </w:r>
      <w:proofErr w:type="spellStart"/>
      <w:r w:rsidRPr="002E65B5">
        <w:rPr>
          <w:color w:val="000000"/>
        </w:rPr>
        <w:t>Гапонько</w:t>
      </w:r>
      <w:proofErr w:type="spellEnd"/>
      <w:r w:rsidRPr="002E65B5">
        <w:rPr>
          <w:color w:val="000000"/>
        </w:rPr>
        <w:t xml:space="preserve"> приказом президента ОАО «РЖД» </w:t>
      </w:r>
      <w:proofErr w:type="gramStart"/>
      <w:r w:rsidRPr="002E65B5">
        <w:rPr>
          <w:color w:val="000000"/>
        </w:rPr>
        <w:t>назначен</w:t>
      </w:r>
      <w:proofErr w:type="gramEnd"/>
      <w:r w:rsidRPr="002E65B5">
        <w:rPr>
          <w:color w:val="000000"/>
        </w:rPr>
        <w:t xml:space="preserve"> начальником департамента управленческого учёта и методологии долгосро</w:t>
      </w:r>
      <w:r>
        <w:rPr>
          <w:color w:val="000000"/>
        </w:rPr>
        <w:t>чной тарифной политики холдинга</w:t>
      </w:r>
      <w:r w:rsidRPr="002E65B5">
        <w:rPr>
          <w:color w:val="000000"/>
        </w:rPr>
        <w:t xml:space="preserve">. В. </w:t>
      </w:r>
      <w:proofErr w:type="spellStart"/>
      <w:r w:rsidRPr="002E65B5">
        <w:rPr>
          <w:color w:val="000000"/>
        </w:rPr>
        <w:t>Гапонько</w:t>
      </w:r>
      <w:proofErr w:type="spellEnd"/>
      <w:r w:rsidRPr="002E65B5">
        <w:rPr>
          <w:color w:val="000000"/>
        </w:rPr>
        <w:t xml:space="preserve"> родился в 1979 году. В 2001 году окончил Московский государственный университет путей сообщения по специальности «финансы и кредит», кандидат экономических наук. В 2011 и 2014 годах прошёл обучение в АНО «Корпоративный университет ОАО «РЖД» по программам «Корпоративный лидер» и «Корпоративный менеджмент». В настоящее время обучается в Чикагской школе экономики по программе МВА.</w:t>
      </w:r>
    </w:p>
    <w:p w:rsidR="00D019C2" w:rsidRPr="00D019C2" w:rsidRDefault="00D019C2" w:rsidP="00D019C2">
      <w:pPr>
        <w:jc w:val="both"/>
        <w:rPr>
          <w:color w:val="000000"/>
        </w:rPr>
      </w:pPr>
      <w:hyperlink r:id="rId10" w:history="1">
        <w:r w:rsidRPr="00363162">
          <w:rPr>
            <w:rStyle w:val="a3"/>
            <w:lang w:val="en-US"/>
          </w:rPr>
          <w:t>http</w:t>
        </w:r>
        <w:r w:rsidRPr="00D019C2">
          <w:rPr>
            <w:rStyle w:val="a3"/>
          </w:rPr>
          <w:t>://</w:t>
        </w:r>
        <w:r w:rsidRPr="00363162">
          <w:rPr>
            <w:rStyle w:val="a3"/>
            <w:lang w:val="en-US"/>
          </w:rPr>
          <w:t>www</w:t>
        </w:r>
        <w:r w:rsidRPr="00D019C2">
          <w:rPr>
            <w:rStyle w:val="a3"/>
          </w:rPr>
          <w:t>.</w:t>
        </w:r>
        <w:proofErr w:type="spellStart"/>
        <w:r w:rsidRPr="00363162">
          <w:rPr>
            <w:rStyle w:val="a3"/>
            <w:lang w:val="en-US"/>
          </w:rPr>
          <w:t>rzd</w:t>
        </w:r>
        <w:proofErr w:type="spellEnd"/>
        <w:r w:rsidRPr="00D019C2">
          <w:rPr>
            <w:rStyle w:val="a3"/>
          </w:rPr>
          <w:t>-</w:t>
        </w:r>
        <w:r w:rsidRPr="00363162">
          <w:rPr>
            <w:rStyle w:val="a3"/>
            <w:lang w:val="en-US"/>
          </w:rPr>
          <w:t>partner</w:t>
        </w:r>
        <w:r w:rsidRPr="00D019C2">
          <w:rPr>
            <w:rStyle w:val="a3"/>
          </w:rPr>
          <w:t>.</w:t>
        </w:r>
        <w:proofErr w:type="spellStart"/>
        <w:r w:rsidRPr="00363162">
          <w:rPr>
            <w:rStyle w:val="a3"/>
            <w:lang w:val="en-US"/>
          </w:rPr>
          <w:t>ru</w:t>
        </w:r>
        <w:proofErr w:type="spellEnd"/>
        <w:r w:rsidRPr="00D019C2">
          <w:rPr>
            <w:rStyle w:val="a3"/>
          </w:rPr>
          <w:t>/</w:t>
        </w:r>
        <w:r w:rsidRPr="00363162">
          <w:rPr>
            <w:rStyle w:val="a3"/>
            <w:lang w:val="en-US"/>
          </w:rPr>
          <w:t>news</w:t>
        </w:r>
        <w:r w:rsidRPr="00D019C2">
          <w:rPr>
            <w:rStyle w:val="a3"/>
          </w:rPr>
          <w:t>/</w:t>
        </w:r>
        <w:r w:rsidRPr="00363162">
          <w:rPr>
            <w:rStyle w:val="a3"/>
            <w:lang w:val="en-US"/>
          </w:rPr>
          <w:t>different</w:t>
        </w:r>
        <w:r w:rsidRPr="00D019C2">
          <w:rPr>
            <w:rStyle w:val="a3"/>
          </w:rPr>
          <w:t>/</w:t>
        </w:r>
        <w:proofErr w:type="spellStart"/>
        <w:r w:rsidRPr="00363162">
          <w:rPr>
            <w:rStyle w:val="a3"/>
            <w:lang w:val="en-US"/>
          </w:rPr>
          <w:t>novoe</w:t>
        </w:r>
        <w:proofErr w:type="spellEnd"/>
        <w:r w:rsidRPr="00D019C2">
          <w:rPr>
            <w:rStyle w:val="a3"/>
          </w:rPr>
          <w:t>-</w:t>
        </w:r>
        <w:proofErr w:type="spellStart"/>
        <w:r w:rsidRPr="00363162">
          <w:rPr>
            <w:rStyle w:val="a3"/>
            <w:lang w:val="en-US"/>
          </w:rPr>
          <w:t>naznachenie</w:t>
        </w:r>
        <w:proofErr w:type="spellEnd"/>
        <w:r w:rsidRPr="00D019C2">
          <w:rPr>
            <w:rStyle w:val="a3"/>
          </w:rPr>
          <w:t>-</w:t>
        </w:r>
        <w:r w:rsidRPr="00363162">
          <w:rPr>
            <w:rStyle w:val="a3"/>
            <w:lang w:val="en-US"/>
          </w:rPr>
          <w:t>v</w:t>
        </w:r>
        <w:r w:rsidRPr="00D019C2">
          <w:rPr>
            <w:rStyle w:val="a3"/>
          </w:rPr>
          <w:t>-</w:t>
        </w:r>
        <w:proofErr w:type="spellStart"/>
        <w:r w:rsidRPr="00363162">
          <w:rPr>
            <w:rStyle w:val="a3"/>
            <w:lang w:val="en-US"/>
          </w:rPr>
          <w:t>oao</w:t>
        </w:r>
        <w:proofErr w:type="spellEnd"/>
        <w:r w:rsidRPr="00D019C2">
          <w:rPr>
            <w:rStyle w:val="a3"/>
          </w:rPr>
          <w:t>--</w:t>
        </w:r>
        <w:proofErr w:type="spellStart"/>
        <w:r w:rsidRPr="00363162">
          <w:rPr>
            <w:rStyle w:val="a3"/>
            <w:lang w:val="en-US"/>
          </w:rPr>
          <w:t>rzhd</w:t>
        </w:r>
        <w:proofErr w:type="spellEnd"/>
        <w:r w:rsidRPr="00D019C2">
          <w:rPr>
            <w:rStyle w:val="a3"/>
          </w:rPr>
          <w:t>/</w:t>
        </w:r>
      </w:hyperlink>
    </w:p>
    <w:p w:rsidR="002E65B5" w:rsidRPr="002E65B5" w:rsidRDefault="002E65B5" w:rsidP="00D019C2">
      <w:pPr>
        <w:jc w:val="both"/>
        <w:rPr>
          <w:color w:val="000000"/>
        </w:rPr>
      </w:pPr>
    </w:p>
    <w:p w:rsidR="00D019C2" w:rsidRDefault="00D019C2" w:rsidP="00D019C2">
      <w:pPr>
        <w:jc w:val="both"/>
        <w:rPr>
          <w:b/>
          <w:color w:val="000000"/>
        </w:rPr>
      </w:pPr>
    </w:p>
    <w:p w:rsidR="00D019C2" w:rsidRPr="00B7797F" w:rsidRDefault="00D019C2" w:rsidP="00D019C2">
      <w:pPr>
        <w:jc w:val="both"/>
        <w:rPr>
          <w:b/>
          <w:color w:val="000000"/>
        </w:rPr>
      </w:pPr>
      <w:r w:rsidRPr="00B7797F">
        <w:rPr>
          <w:b/>
          <w:color w:val="000000"/>
        </w:rPr>
        <w:t>Надёжно состыковать</w:t>
      </w:r>
    </w:p>
    <w:p w:rsidR="00D019C2" w:rsidRDefault="00D019C2" w:rsidP="00D019C2">
      <w:pPr>
        <w:jc w:val="both"/>
        <w:rPr>
          <w:color w:val="000000"/>
        </w:rPr>
      </w:pPr>
      <w:r w:rsidRPr="00B7797F">
        <w:rPr>
          <w:color w:val="000000"/>
        </w:rPr>
        <w:t>В пресс-центре Издательского дома «Гудок» прошёл «круглый стол» на тему «Порт – железная дорога. Повышение эффективности взаимодействия участников перевозочного проце</w:t>
      </w:r>
      <w:r>
        <w:rPr>
          <w:color w:val="000000"/>
        </w:rPr>
        <w:t xml:space="preserve">сса. Развитие инфраструктуры».  </w:t>
      </w:r>
      <w:proofErr w:type="gramStart"/>
      <w:r w:rsidRPr="00B7797F">
        <w:rPr>
          <w:color w:val="000000"/>
        </w:rPr>
        <w:t>Участники обсудили, казалось бы, «вечные» проблемы, возникающие на стыке смежных видов транспорта, железнодорожного и морского, и наметили отправные точки при согласовании совместных организационных, технологических, правовых решений, а также мер экономического стимулирования участников транспортного бизнеса.</w:t>
      </w:r>
      <w:proofErr w:type="gramEnd"/>
    </w:p>
    <w:p w:rsidR="00D019C2" w:rsidRDefault="00D019C2" w:rsidP="00D019C2">
      <w:pPr>
        <w:jc w:val="both"/>
        <w:rPr>
          <w:color w:val="000000"/>
        </w:rPr>
      </w:pPr>
      <w:hyperlink r:id="rId11" w:history="1">
        <w:r w:rsidRPr="00363162">
          <w:rPr>
            <w:rStyle w:val="a3"/>
          </w:rPr>
          <w:t>http://www.gudok.ru/newspaper/?ID=1263175&amp;archive=2015.04.08</w:t>
        </w:r>
      </w:hyperlink>
      <w:r>
        <w:rPr>
          <w:color w:val="000000"/>
        </w:rPr>
        <w:t xml:space="preserve">  </w:t>
      </w:r>
    </w:p>
    <w:p w:rsidR="00B7797F" w:rsidRDefault="00B7797F" w:rsidP="00D019C2">
      <w:pPr>
        <w:jc w:val="both"/>
        <w:rPr>
          <w:b/>
          <w:color w:val="000000"/>
        </w:rPr>
      </w:pPr>
    </w:p>
    <w:p w:rsidR="00D019C2" w:rsidRPr="00B7797F" w:rsidRDefault="00D019C2" w:rsidP="00D019C2">
      <w:pPr>
        <w:jc w:val="both"/>
        <w:rPr>
          <w:b/>
          <w:color w:val="000000"/>
        </w:rPr>
      </w:pPr>
    </w:p>
    <w:p w:rsidR="00B7797F" w:rsidRPr="00B7797F" w:rsidRDefault="00B7797F" w:rsidP="00D019C2">
      <w:pPr>
        <w:jc w:val="both"/>
        <w:rPr>
          <w:b/>
          <w:color w:val="000000"/>
        </w:rPr>
      </w:pPr>
      <w:r w:rsidRPr="00B7797F">
        <w:rPr>
          <w:b/>
          <w:color w:val="000000"/>
        </w:rPr>
        <w:t xml:space="preserve">Реконструкцию проспекта </w:t>
      </w:r>
      <w:proofErr w:type="gramStart"/>
      <w:r w:rsidRPr="00B7797F">
        <w:rPr>
          <w:b/>
          <w:color w:val="000000"/>
        </w:rPr>
        <w:t>Молодежный</w:t>
      </w:r>
      <w:proofErr w:type="gramEnd"/>
      <w:r w:rsidRPr="00B7797F">
        <w:rPr>
          <w:b/>
          <w:color w:val="000000"/>
        </w:rPr>
        <w:t xml:space="preserve"> в Нижнем Новгороде планируется начать осенью 2015 года</w:t>
      </w:r>
    </w:p>
    <w:p w:rsidR="002E65B5" w:rsidRDefault="00B7797F" w:rsidP="00D019C2">
      <w:pPr>
        <w:jc w:val="both"/>
        <w:rPr>
          <w:color w:val="000000"/>
        </w:rPr>
      </w:pPr>
      <w:r w:rsidRPr="00B7797F">
        <w:rPr>
          <w:color w:val="000000"/>
        </w:rPr>
        <w:t>Реконструкция проспекта Молодежный до аэропорта "</w:t>
      </w:r>
      <w:proofErr w:type="spellStart"/>
      <w:r w:rsidRPr="00B7797F">
        <w:rPr>
          <w:color w:val="000000"/>
        </w:rPr>
        <w:t>Стригино</w:t>
      </w:r>
      <w:proofErr w:type="spellEnd"/>
      <w:r w:rsidRPr="00B7797F">
        <w:rPr>
          <w:color w:val="000000"/>
        </w:rPr>
        <w:t>" (Автозаводский район, Нижний Новго</w:t>
      </w:r>
      <w:r>
        <w:rPr>
          <w:color w:val="000000"/>
        </w:rPr>
        <w:t xml:space="preserve">род) начнется осенью 2015 года. </w:t>
      </w:r>
      <w:r w:rsidRPr="00B7797F">
        <w:rPr>
          <w:color w:val="000000"/>
        </w:rPr>
        <w:t>Об этом генеральный директор "Главного управления по строительству и ремонту метрополитена, мостов и дорожных сетей в Нижнем Новгороде" (</w:t>
      </w:r>
      <w:proofErr w:type="spellStart"/>
      <w:r w:rsidRPr="00B7797F">
        <w:rPr>
          <w:color w:val="000000"/>
        </w:rPr>
        <w:t>ГУММиД</w:t>
      </w:r>
      <w:proofErr w:type="spellEnd"/>
      <w:r w:rsidRPr="00B7797F">
        <w:rPr>
          <w:color w:val="000000"/>
        </w:rPr>
        <w:t>) Юрий Гаранин сообщил в ходе оперативного совещания при главе администрац</w:t>
      </w:r>
      <w:r>
        <w:rPr>
          <w:color w:val="000000"/>
        </w:rPr>
        <w:t xml:space="preserve">ии города 6 апреля. </w:t>
      </w:r>
      <w:r w:rsidRPr="00B7797F">
        <w:rPr>
          <w:color w:val="000000"/>
        </w:rPr>
        <w:t xml:space="preserve">Конкурс, по его словам, вызвал большой интерес со стороны ведущих проектных организаций Российской Федерации, таких как, </w:t>
      </w:r>
      <w:r w:rsidRPr="00B7797F">
        <w:rPr>
          <w:b/>
          <w:color w:val="000000"/>
        </w:rPr>
        <w:t>ОАО "</w:t>
      </w:r>
      <w:proofErr w:type="spellStart"/>
      <w:r w:rsidRPr="00B7797F">
        <w:rPr>
          <w:b/>
          <w:color w:val="000000"/>
        </w:rPr>
        <w:t>Росжелдорпроект</w:t>
      </w:r>
      <w:proofErr w:type="spellEnd"/>
      <w:r w:rsidRPr="00B7797F">
        <w:rPr>
          <w:b/>
          <w:color w:val="000000"/>
        </w:rPr>
        <w:t>"</w:t>
      </w:r>
      <w:r w:rsidRPr="00B7797F">
        <w:rPr>
          <w:color w:val="000000"/>
        </w:rPr>
        <w:t>, ОАО "Институт по изысканиям и проектированию мостовых переходов "</w:t>
      </w:r>
      <w:proofErr w:type="spellStart"/>
      <w:r w:rsidRPr="00B7797F">
        <w:rPr>
          <w:color w:val="000000"/>
        </w:rPr>
        <w:t>Гипротрансмост</w:t>
      </w:r>
      <w:proofErr w:type="spellEnd"/>
      <w:r w:rsidRPr="00B7797F">
        <w:rPr>
          <w:color w:val="000000"/>
        </w:rPr>
        <w:t xml:space="preserve">", ОАО "ГИПРОДОРНИИ", ОАО "Институт </w:t>
      </w:r>
      <w:proofErr w:type="spellStart"/>
      <w:r w:rsidRPr="00B7797F">
        <w:rPr>
          <w:color w:val="000000"/>
        </w:rPr>
        <w:t>Гипростроймост</w:t>
      </w:r>
      <w:proofErr w:type="spellEnd"/>
      <w:r w:rsidRPr="00B7797F">
        <w:rPr>
          <w:color w:val="000000"/>
        </w:rPr>
        <w:t>", ООО "Институт "</w:t>
      </w:r>
      <w:proofErr w:type="spellStart"/>
      <w:r w:rsidRPr="00B7797F">
        <w:rPr>
          <w:color w:val="000000"/>
        </w:rPr>
        <w:t>Каналстройпроект</w:t>
      </w:r>
      <w:proofErr w:type="spellEnd"/>
      <w:r w:rsidRPr="00B7797F">
        <w:rPr>
          <w:color w:val="000000"/>
        </w:rPr>
        <w:t>", ООО "НИИПРИИ "</w:t>
      </w:r>
      <w:proofErr w:type="spellStart"/>
      <w:r w:rsidRPr="00B7797F">
        <w:rPr>
          <w:color w:val="000000"/>
        </w:rPr>
        <w:t>Севзапинжтехнология</w:t>
      </w:r>
      <w:proofErr w:type="spellEnd"/>
      <w:r w:rsidRPr="00B7797F">
        <w:rPr>
          <w:color w:val="000000"/>
        </w:rPr>
        <w:t>", ООО Проектный институт "</w:t>
      </w:r>
      <w:proofErr w:type="spellStart"/>
      <w:r w:rsidRPr="00B7797F">
        <w:rPr>
          <w:color w:val="000000"/>
        </w:rPr>
        <w:t>Волгаавтодорпрект</w:t>
      </w:r>
      <w:proofErr w:type="spellEnd"/>
      <w:r w:rsidRPr="00B7797F">
        <w:rPr>
          <w:color w:val="000000"/>
        </w:rPr>
        <w:t>".</w:t>
      </w:r>
    </w:p>
    <w:p w:rsidR="00B7797F" w:rsidRDefault="00B7797F" w:rsidP="00D019C2">
      <w:pPr>
        <w:jc w:val="both"/>
        <w:rPr>
          <w:color w:val="000000"/>
        </w:rPr>
      </w:pPr>
      <w:hyperlink r:id="rId12" w:history="1">
        <w:r w:rsidRPr="00363162">
          <w:rPr>
            <w:rStyle w:val="a3"/>
          </w:rPr>
          <w:t>http://www.nta-nn.ru/news/item/?ID=258189</w:t>
        </w:r>
      </w:hyperlink>
    </w:p>
    <w:p w:rsidR="00B7797F" w:rsidRDefault="00B7797F" w:rsidP="00D019C2">
      <w:pPr>
        <w:jc w:val="both"/>
        <w:rPr>
          <w:color w:val="000000"/>
        </w:rPr>
      </w:pPr>
    </w:p>
    <w:p w:rsidR="00B7797F" w:rsidRDefault="00B7797F" w:rsidP="00D019C2">
      <w:pPr>
        <w:jc w:val="both"/>
        <w:rPr>
          <w:color w:val="000000"/>
        </w:rPr>
      </w:pPr>
    </w:p>
    <w:p w:rsidR="00B7797F" w:rsidRPr="002E65B5" w:rsidRDefault="00B7797F" w:rsidP="00B7797F">
      <w:pPr>
        <w:rPr>
          <w:color w:val="000000"/>
        </w:rPr>
      </w:pPr>
    </w:p>
    <w:sectPr w:rsidR="00B7797F" w:rsidRPr="002E65B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8E8"/>
    <w:rsid w:val="000D3941"/>
    <w:rsid w:val="000D429B"/>
    <w:rsid w:val="00111645"/>
    <w:rsid w:val="00121F9D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2E65B5"/>
    <w:rsid w:val="00357234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2390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2355C"/>
    <w:rsid w:val="00B27FAB"/>
    <w:rsid w:val="00B40CC5"/>
    <w:rsid w:val="00B75D2E"/>
    <w:rsid w:val="00B7795C"/>
    <w:rsid w:val="00B7797F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019C2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019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01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10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5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1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24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6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4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66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202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56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65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40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7767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23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73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6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-today.ru/novosti/ekonomika/item/7660-sub%27ektnost-rossii-napryamuyu-zavisit-ot-realizatsii-tep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ss.ru/mezhdunarodnaya-panorama/1885153" TargetMode="External"/><Relationship Id="rId12" Type="http://schemas.openxmlformats.org/officeDocument/2006/relationships/hyperlink" Target="http://www.nta-nn.ru/news/item/?ID=2581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zd-partner.ru/news/transportnaia-infrastruktura/rzhd-podpisali-s-taiskoi-kompaniei-memorandum-o-stroitel'stve-infrastruktury-v-indonezii/" TargetMode="External"/><Relationship Id="rId11" Type="http://schemas.openxmlformats.org/officeDocument/2006/relationships/hyperlink" Target="http://www.gudok.ru/newspaper/?ID=1263175&amp;archive=2015.04.08" TargetMode="External"/><Relationship Id="rId5" Type="http://schemas.openxmlformats.org/officeDocument/2006/relationships/hyperlink" Target="http://www.gudok.ru/newspaper/?ID=1263173&amp;archive=2015.04.08" TargetMode="External"/><Relationship Id="rId10" Type="http://schemas.openxmlformats.org/officeDocument/2006/relationships/hyperlink" Target="http://www.rzd-partner.ru/news/different/novoe-naznachenie-v-oao--rzh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/doc/27038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dcterms:created xsi:type="dcterms:W3CDTF">2015-04-08T08:41:00Z</dcterms:created>
  <dcterms:modified xsi:type="dcterms:W3CDTF">2015-04-08T08:41:00Z</dcterms:modified>
</cp:coreProperties>
</file>